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sz w:val="28"/>
          <w:szCs w:val="28"/>
          <w:rtl w:val="0"/>
        </w:rPr>
        <w:t xml:space="preserve">1. </w:t>
      </w:r>
      <w:r w:rsidDel="00000000" w:rsidR="00000000" w:rsidRPr="00000000">
        <w:rPr>
          <w:sz w:val="28"/>
          <w:szCs w:val="28"/>
          <w:rtl w:val="0"/>
        </w:rPr>
        <w:t xml:space="preserve">Redna seja Študentske organizacije FRI</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Prisotni člani: Arne Simonič (F), Gašper Rataj (Z), Vito Drofenik (Z), Matevž Robič (F), Zala Erič (F), Marija Pavloska (Z), Miha Benčina (Z), Deni Cerovac (F), Ana Strmčnik (F)</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Sejo je sklical predsednik UO ŠO FRI Arne Simonič na dan 18.3.2021 z začetkom ob 18:00. Seja je potekala v predavalnici P02 na Fakulteti za računalništvo in informatiko.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Predlagan dnevni red</w:t>
      </w:r>
      <w:r w:rsidDel="00000000" w:rsidR="00000000" w:rsidRPr="00000000">
        <w:rPr>
          <w:b w:val="1"/>
          <w:rtl w:val="0"/>
        </w:rPr>
        <w:t xml:space="preserve">:</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Potrditev dnevnega reda</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Potrditev zapisnikov prejšnjih sej</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Odpiranje in zapiranje projektov</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Izplačilo honorarjev</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Razno</w:t>
      </w:r>
    </w:p>
    <w:p w:rsidR="00000000" w:rsidDel="00000000" w:rsidP="00000000" w:rsidRDefault="00000000" w:rsidRPr="00000000" w14:paraId="0000000C">
      <w:pPr>
        <w:pStyle w:val="Heading1"/>
        <w:numPr>
          <w:ilvl w:val="0"/>
          <w:numId w:val="2"/>
        </w:numPr>
        <w:ind w:left="720" w:hanging="360"/>
        <w:rPr/>
      </w:pPr>
      <w:r w:rsidDel="00000000" w:rsidR="00000000" w:rsidRPr="00000000">
        <w:rPr>
          <w:rtl w:val="0"/>
        </w:rPr>
        <w:t xml:space="preserve">Potrditev dnevnega reda</w:t>
      </w:r>
    </w:p>
    <w:p w:rsidR="00000000" w:rsidDel="00000000" w:rsidP="00000000" w:rsidRDefault="00000000" w:rsidRPr="00000000" w14:paraId="0000000D">
      <w:pPr>
        <w:rPr>
          <w:rFonts w:ascii="Arial" w:cs="Arial" w:eastAsia="Arial" w:hAnsi="Arial"/>
          <w:i w:val="0"/>
        </w:rPr>
      </w:pPr>
      <w:r w:rsidDel="00000000" w:rsidR="00000000" w:rsidRPr="00000000">
        <w:rPr>
          <w:rFonts w:ascii="Arial" w:cs="Arial" w:eastAsia="Arial" w:hAnsi="Arial"/>
          <w:i w:val="0"/>
          <w:rtl w:val="0"/>
        </w:rPr>
        <w:t xml:space="preserve"> Člani se pogovorijo o predlaganem dnevnem redu. </w:t>
      </w:r>
    </w:p>
    <w:p w:rsidR="00000000" w:rsidDel="00000000" w:rsidP="00000000" w:rsidRDefault="00000000" w:rsidRPr="00000000" w14:paraId="0000000E">
      <w:pPr>
        <w:rPr>
          <w:rFonts w:ascii="Arial" w:cs="Arial" w:eastAsia="Arial" w:hAnsi="Arial"/>
          <w:i w:val="0"/>
        </w:rPr>
      </w:pPr>
      <w:r w:rsidDel="00000000" w:rsidR="00000000" w:rsidRPr="00000000">
        <w:rPr>
          <w:rFonts w:ascii="Arial" w:cs="Arial" w:eastAsia="Arial" w:hAnsi="Arial"/>
          <w:i w:val="0"/>
          <w:rtl w:val="0"/>
        </w:rPr>
        <w:t xml:space="preserve">Gašper Rataj na tej točki predlaga, da se na dnevni red skladno s pravilnikom doda še točka »Poročanje s sej študentskega zbora ŠOU v Ljubljani« katere zagovornika bosta predstavnika Študentske organizacije FRI v študentskem zboru ŠOU v Ljubljani (Gašper Rataj in Matevž Robič). Sklep točke novega dnevnega reda se glasi »Upravni odbor ŠO FRI se seznani z vsebinami sej ŠZ ŠOU v Ljubljani«. Arne Simonič predlaga, da se predlagana točka uvrsti na 3. točko dnevnega reda. Ni druge razprave.</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c>
          <w:tcPr/>
          <w:p w:rsidR="00000000" w:rsidDel="00000000" w:rsidP="00000000" w:rsidRDefault="00000000" w:rsidRPr="00000000" w14:paraId="0000000F">
            <w:pP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i w:val="1"/>
                <w:rtl w:val="0"/>
              </w:rPr>
              <w:t xml:space="preserve">Sklep: </w:t>
            </w:r>
            <w:r w:rsidDel="00000000" w:rsidR="00000000" w:rsidRPr="00000000">
              <w:rPr>
                <w:i w:val="1"/>
                <w:rtl w:val="0"/>
              </w:rPr>
              <w:t xml:space="preserve">UO ŠO FRI potrdi spremenjen dnevni red z dodano točko Poročanje s sej študentskega zbora ŠOU v Ljubljani.</w:t>
            </w:r>
            <w:r w:rsidDel="00000000" w:rsidR="00000000" w:rsidRPr="00000000">
              <w:rPr>
                <w:rtl w:val="0"/>
              </w:rPr>
            </w:r>
          </w:p>
          <w:p w:rsidR="00000000" w:rsidDel="00000000" w:rsidP="00000000" w:rsidRDefault="00000000" w:rsidRPr="00000000" w14:paraId="00000010">
            <w:pPr>
              <w:rPr>
                <w:rFonts w:ascii="Arial" w:cs="Arial" w:eastAsia="Arial" w:hAnsi="Arial"/>
                <w:i w:val="1"/>
              </w:rPr>
            </w:pPr>
            <w:r w:rsidDel="00000000" w:rsidR="00000000" w:rsidRPr="00000000">
              <w:rPr>
                <w:rFonts w:ascii="Arial" w:cs="Arial" w:eastAsia="Arial" w:hAnsi="Arial"/>
                <w:i w:val="1"/>
                <w:rtl w:val="0"/>
              </w:rPr>
              <w:t xml:space="preserve">Sklep je bil soglasno sprejet.</w:t>
            </w:r>
          </w:p>
        </w:tc>
      </w:tr>
    </w:tbl>
    <w:p w:rsidR="00000000" w:rsidDel="00000000" w:rsidP="00000000" w:rsidRDefault="00000000" w:rsidRPr="00000000" w14:paraId="00000011">
      <w:pPr>
        <w:pStyle w:val="Heading1"/>
        <w:numPr>
          <w:ilvl w:val="0"/>
          <w:numId w:val="2"/>
        </w:numPr>
        <w:ind w:left="720" w:hanging="360"/>
        <w:rPr>
          <w:rFonts w:ascii="Arial" w:cs="Arial" w:eastAsia="Arial" w:hAnsi="Arial"/>
          <w:i w:val="0"/>
        </w:rPr>
      </w:pPr>
      <w:r w:rsidDel="00000000" w:rsidR="00000000" w:rsidRPr="00000000">
        <w:rPr>
          <w:rFonts w:ascii="Arial" w:cs="Arial" w:eastAsia="Arial" w:hAnsi="Arial"/>
          <w:i w:val="0"/>
          <w:rtl w:val="0"/>
        </w:rPr>
        <w:t xml:space="preserve">Potrditev zapisnikov prejšnjih sej</w:t>
      </w:r>
    </w:p>
    <w:p w:rsidR="00000000" w:rsidDel="00000000" w:rsidP="00000000" w:rsidRDefault="00000000" w:rsidRPr="00000000" w14:paraId="00000012">
      <w:pPr>
        <w:rPr/>
      </w:pPr>
      <w:r w:rsidDel="00000000" w:rsidR="00000000" w:rsidRPr="00000000">
        <w:rPr>
          <w:rtl w:val="0"/>
        </w:rPr>
        <w:t xml:space="preserve">Prisotni se seznanijo z zapisnikom konstitutivne seje. </w:t>
      </w:r>
    </w:p>
    <w:p w:rsidR="00000000" w:rsidDel="00000000" w:rsidP="00000000" w:rsidRDefault="00000000" w:rsidRPr="00000000" w14:paraId="00000013">
      <w:pPr>
        <w:rPr/>
      </w:pPr>
      <w:r w:rsidDel="00000000" w:rsidR="00000000" w:rsidRPr="00000000">
        <w:rPr>
          <w:rtl w:val="0"/>
        </w:rPr>
        <w:t xml:space="preserve">Arne Simonič pove, da bo na Resorju za študentske organizacije visokošolskih zavodov prosil predstavnika resorja, da v informacijskem sistemu za projektno vodenje popravi ime predsednika iz »Nedim Husaković« na ime aktualnega predsednika. Ni druge razprave.</w:t>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c>
          <w:tcPr/>
          <w:p w:rsidR="00000000" w:rsidDel="00000000" w:rsidP="00000000" w:rsidRDefault="00000000" w:rsidRPr="00000000" w14:paraId="00000014">
            <w:pPr>
              <w:rPr>
                <w:rFonts w:ascii="Arial" w:cs="Arial" w:eastAsia="Arial" w:hAnsi="Arial"/>
                <w:i w:val="1"/>
              </w:rPr>
            </w:pPr>
            <w:r w:rsidDel="00000000" w:rsidR="00000000" w:rsidRPr="00000000">
              <w:rPr>
                <w:rFonts w:ascii="Arial" w:cs="Arial" w:eastAsia="Arial" w:hAnsi="Arial"/>
                <w:i w:val="1"/>
                <w:rtl w:val="0"/>
              </w:rPr>
              <w:t xml:space="preserve">Sklep: UO ŠO FRI </w:t>
            </w:r>
            <w:r w:rsidDel="00000000" w:rsidR="00000000" w:rsidRPr="00000000">
              <w:rPr>
                <w:i w:val="1"/>
                <w:rtl w:val="0"/>
              </w:rPr>
              <w:t xml:space="preserve">potrdi zapisnik</w:t>
            </w:r>
            <w:r w:rsidDel="00000000" w:rsidR="00000000" w:rsidRPr="00000000">
              <w:rPr>
                <w:rFonts w:ascii="Arial" w:cs="Arial" w:eastAsia="Arial" w:hAnsi="Arial"/>
                <w:i w:val="1"/>
                <w:rtl w:val="0"/>
              </w:rPr>
              <w:t xml:space="preserve"> konstitutivne seje.</w:t>
            </w:r>
          </w:p>
          <w:p w:rsidR="00000000" w:rsidDel="00000000" w:rsidP="00000000" w:rsidRDefault="00000000" w:rsidRPr="00000000" w14:paraId="00000015">
            <w:pPr>
              <w:rPr>
                <w:rFonts w:ascii="Arial" w:cs="Arial" w:eastAsia="Arial" w:hAnsi="Arial"/>
                <w:i w:val="1"/>
              </w:rPr>
            </w:pPr>
            <w:r w:rsidDel="00000000" w:rsidR="00000000" w:rsidRPr="00000000">
              <w:rPr>
                <w:rFonts w:ascii="Arial" w:cs="Arial" w:eastAsia="Arial" w:hAnsi="Arial"/>
                <w:i w:val="1"/>
                <w:rtl w:val="0"/>
              </w:rPr>
              <w:t xml:space="preserve">Sklep je bil soglasno sprejet.</w:t>
            </w:r>
          </w:p>
        </w:tc>
      </w:tr>
    </w:tbl>
    <w:p w:rsidR="00000000" w:rsidDel="00000000" w:rsidP="00000000" w:rsidRDefault="00000000" w:rsidRPr="00000000" w14:paraId="00000016">
      <w:pPr>
        <w:pStyle w:val="Heading1"/>
        <w:numPr>
          <w:ilvl w:val="0"/>
          <w:numId w:val="2"/>
        </w:numPr>
        <w:ind w:left="720" w:hanging="360"/>
        <w:rPr/>
      </w:pPr>
      <w:r w:rsidDel="00000000" w:rsidR="00000000" w:rsidRPr="00000000">
        <w:rPr>
          <w:rtl w:val="0"/>
        </w:rPr>
        <w:t xml:space="preserve">Poročanje s sej študentskega zbora ŠOU v Ljubljani</w:t>
      </w:r>
    </w:p>
    <w:p w:rsidR="00000000" w:rsidDel="00000000" w:rsidP="00000000" w:rsidRDefault="00000000" w:rsidRPr="00000000" w14:paraId="00000017">
      <w:pPr>
        <w:rPr/>
      </w:pPr>
      <w:r w:rsidDel="00000000" w:rsidR="00000000" w:rsidRPr="00000000">
        <w:rPr>
          <w:rtl w:val="0"/>
        </w:rPr>
        <w:t xml:space="preserve">Gašper Rataj pojasni vsebino šestih sej študentskega zbora. Oba poslanca v ŠZ predstavita svoja glasovanja na teh sejah in pojasnita vsebino finančnega načrta. Predstavita tudi aktualne vodje resorjev ŠOU v Ljubljani. Povesta, da se sredstva iz projektnega stebra ne bodo vidno zmanjšala, sorazmerno pa se bo zmanjšal sejninski steber vseh študentskih organizacij visokošolskih zavodov ŠOU v Ljubljani.</w:t>
      </w:r>
    </w:p>
    <w:p w:rsidR="00000000" w:rsidDel="00000000" w:rsidP="00000000" w:rsidRDefault="00000000" w:rsidRPr="00000000" w14:paraId="00000018">
      <w:pPr>
        <w:rPr/>
      </w:pPr>
      <w:r w:rsidDel="00000000" w:rsidR="00000000" w:rsidRPr="00000000">
        <w:rPr>
          <w:rtl w:val="0"/>
        </w:rPr>
        <w:t xml:space="preserve">Arne Simonič je v razpravi izrazil veselje, da je proračun sprejet in, da lahko ŠO FRI prične z delom, ki se nanaša na finančne odhodke. Ni druge razprave.</w:t>
      </w:r>
    </w:p>
    <w:tbl>
      <w:tblPr>
        <w:tblStyle w:val="Table3"/>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c>
          <w:tcPr/>
          <w:p w:rsidR="00000000" w:rsidDel="00000000" w:rsidP="00000000" w:rsidRDefault="00000000" w:rsidRPr="00000000" w14:paraId="00000019">
            <w:pPr>
              <w:rPr>
                <w:i w:val="1"/>
              </w:rPr>
            </w:pPr>
            <w:r w:rsidDel="00000000" w:rsidR="00000000" w:rsidRPr="00000000">
              <w:rPr>
                <w:rFonts w:ascii="Arial" w:cs="Arial" w:eastAsia="Arial" w:hAnsi="Arial"/>
                <w:i w:val="1"/>
                <w:rtl w:val="0"/>
              </w:rPr>
              <w:t xml:space="preserve">Sklep: </w:t>
            </w:r>
            <w:r w:rsidDel="00000000" w:rsidR="00000000" w:rsidRPr="00000000">
              <w:rPr>
                <w:i w:val="1"/>
                <w:rtl w:val="0"/>
              </w:rPr>
              <w:t xml:space="preserve">UO ŠO FRI se seznani s poročilom s sej Študentskega zbora ŠOU v Ljubljani.</w:t>
            </w:r>
          </w:p>
          <w:p w:rsidR="00000000" w:rsidDel="00000000" w:rsidP="00000000" w:rsidRDefault="00000000" w:rsidRPr="00000000" w14:paraId="0000001A">
            <w:pPr>
              <w:rPr>
                <w:rFonts w:ascii="Arial" w:cs="Arial" w:eastAsia="Arial" w:hAnsi="Arial"/>
                <w:i w:val="1"/>
              </w:rPr>
            </w:pPr>
            <w:r w:rsidDel="00000000" w:rsidR="00000000" w:rsidRPr="00000000">
              <w:rPr>
                <w:rFonts w:ascii="Arial" w:cs="Arial" w:eastAsia="Arial" w:hAnsi="Arial"/>
                <w:i w:val="1"/>
                <w:rtl w:val="0"/>
              </w:rPr>
              <w:t xml:space="preserve">Sklep je bil soglasno sprejet.</w:t>
            </w:r>
          </w:p>
        </w:tc>
      </w:tr>
    </w:tbl>
    <w:p w:rsidR="00000000" w:rsidDel="00000000" w:rsidP="00000000" w:rsidRDefault="00000000" w:rsidRPr="00000000" w14:paraId="0000001B">
      <w:pPr>
        <w:pStyle w:val="Heading1"/>
        <w:numPr>
          <w:ilvl w:val="0"/>
          <w:numId w:val="2"/>
        </w:numPr>
        <w:ind w:left="720" w:hanging="360"/>
        <w:rPr/>
      </w:pPr>
      <w:r w:rsidDel="00000000" w:rsidR="00000000" w:rsidRPr="00000000">
        <w:rPr>
          <w:rtl w:val="0"/>
        </w:rPr>
        <w:t xml:space="preserve">Odpiranje in zapiranje projektov</w:t>
      </w:r>
    </w:p>
    <w:p w:rsidR="00000000" w:rsidDel="00000000" w:rsidP="00000000" w:rsidRDefault="00000000" w:rsidRPr="00000000" w14:paraId="0000001C">
      <w:pPr>
        <w:rPr/>
      </w:pPr>
      <w:r w:rsidDel="00000000" w:rsidR="00000000" w:rsidRPr="00000000">
        <w:rPr>
          <w:rtl w:val="0"/>
        </w:rPr>
        <w:t xml:space="preserve">Arne Simonič pojasni, da moramo v IS za projektno vodenje odpreti naslednje projekte, ki so že bili izvedeni in bodo imeli finančni odhodek: Spring boot delavnica, React delavnica. Izvedeni projekti Wordpress delavnica, Delavnica mehkih veščin in Turnir v šahu niso zahtevali finančnih odhodkov in ne bodo vneseni v Informacijski sistem. Celoten upravni odbor opomni, da moramo za projekta Spring boot delavnica in React delavnica izplačati honorar izvajalcu delavnice.</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c>
          <w:tcPr/>
          <w:p w:rsidR="00000000" w:rsidDel="00000000" w:rsidP="00000000" w:rsidRDefault="00000000" w:rsidRPr="00000000" w14:paraId="0000001D">
            <w:pPr>
              <w:rPr>
                <w:rFonts w:ascii="Arial" w:cs="Arial" w:eastAsia="Arial" w:hAnsi="Arial"/>
                <w:i w:val="1"/>
              </w:rPr>
            </w:pPr>
            <w:r w:rsidDel="00000000" w:rsidR="00000000" w:rsidRPr="00000000">
              <w:rPr>
                <w:rFonts w:ascii="Arial" w:cs="Arial" w:eastAsia="Arial" w:hAnsi="Arial"/>
                <w:i w:val="1"/>
                <w:rtl w:val="0"/>
              </w:rPr>
              <w:t xml:space="preserve">Sklep: </w:t>
            </w:r>
            <w:r w:rsidDel="00000000" w:rsidR="00000000" w:rsidRPr="00000000">
              <w:rPr>
                <w:i w:val="1"/>
                <w:rtl w:val="0"/>
              </w:rPr>
              <w:t xml:space="preserve">UO</w:t>
            </w:r>
            <w:r w:rsidDel="00000000" w:rsidR="00000000" w:rsidRPr="00000000">
              <w:rPr>
                <w:rFonts w:ascii="Arial" w:cs="Arial" w:eastAsia="Arial" w:hAnsi="Arial"/>
                <w:i w:val="1"/>
                <w:rtl w:val="0"/>
              </w:rPr>
              <w:t xml:space="preserve"> ŠO FRI odpira projekt »Spring boot delavnica«.</w:t>
            </w:r>
          </w:p>
          <w:p w:rsidR="00000000" w:rsidDel="00000000" w:rsidP="00000000" w:rsidRDefault="00000000" w:rsidRPr="00000000" w14:paraId="0000001E">
            <w:pPr>
              <w:rPr/>
            </w:pPr>
            <w:r w:rsidDel="00000000" w:rsidR="00000000" w:rsidRPr="00000000">
              <w:rPr>
                <w:rFonts w:ascii="Arial" w:cs="Arial" w:eastAsia="Arial" w:hAnsi="Arial"/>
                <w:i w:val="1"/>
                <w:rtl w:val="0"/>
              </w:rPr>
              <w:t xml:space="preserve">Sklep je bil soglasno sprejet.</w:t>
            </w:r>
            <w:r w:rsidDel="00000000" w:rsidR="00000000" w:rsidRPr="00000000">
              <w:rPr>
                <w:rtl w:val="0"/>
              </w:rPr>
            </w:r>
          </w:p>
        </w:tc>
      </w:tr>
      <w:tr>
        <w:tc>
          <w:tcPr/>
          <w:p w:rsidR="00000000" w:rsidDel="00000000" w:rsidP="00000000" w:rsidRDefault="00000000" w:rsidRPr="00000000" w14:paraId="0000001F">
            <w:pPr>
              <w:rPr>
                <w:i w:val="1"/>
              </w:rPr>
            </w:pPr>
            <w:r w:rsidDel="00000000" w:rsidR="00000000" w:rsidRPr="00000000">
              <w:rPr>
                <w:i w:val="1"/>
                <w:rtl w:val="0"/>
              </w:rPr>
              <w:t xml:space="preserve">Sklep: UO ŠO FRI odpira projekt »React delavnica«.</w:t>
            </w:r>
          </w:p>
          <w:p w:rsidR="00000000" w:rsidDel="00000000" w:rsidP="00000000" w:rsidRDefault="00000000" w:rsidRPr="00000000" w14:paraId="00000020">
            <w:pPr>
              <w:rPr/>
            </w:pPr>
            <w:r w:rsidDel="00000000" w:rsidR="00000000" w:rsidRPr="00000000">
              <w:rPr>
                <w:i w:val="1"/>
                <w:rtl w:val="0"/>
              </w:rPr>
              <w:t xml:space="preserve">Sklep je bil soglasno sprejet.</w:t>
            </w: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t xml:space="preserve">Po sprejetih sklepih poteka debata o bodočih dogodkih. Gašper Rataj, Vito Drofenik in Matevž Robič povedo, da se dan po seji sestanejo s predstavniki podjetja Reveris in z njimi dorečejo možnosti sodelovanja v okviru gaming dogodkov. Gašper Rataj na tej točki predstavi tudi anketo, ki je bila dana študentom, ki bo pomagala pri nadaljnem usmerjanju dogodkov. Predstavi, da je iz področja obštudijskega izobraževanja bilo največ zanimanja o spletnem programiranju, iz področja kulture o glasbenih večerih z raznoliko glasbo, iz področja turistično-mednarodnega sodelovanja največ povpraševanja po strokovnih ekskurzijah v tujino, iz kategorije razno pa je bilo največ želje po zabavno-spoznavnih dogodkih. Predstavi tudi, da je turistično-mednarodne kategorije prišlo par zanimivih idej za strokovne ekskurzije (CERN, CVPR, NeurIPS, CES in MWC). Arne Simonič doda, da je že v preteklosti govoril z nekaterimi profesorji fakultete, ki organizirajo Dneve slovenske informatike, ki bi prav tako lahko bili zanimivi za študentsko publiko. Iz ankete je bilo moč razbrati tudi željo po dogodkih tipa TEDxFRI kjer bi povabili različne govorne s področja računalništva in informatike.</w:t>
      </w:r>
    </w:p>
    <w:p w:rsidR="00000000" w:rsidDel="00000000" w:rsidP="00000000" w:rsidRDefault="00000000" w:rsidRPr="00000000" w14:paraId="00000022">
      <w:pPr>
        <w:rPr/>
      </w:pPr>
      <w:r w:rsidDel="00000000" w:rsidR="00000000" w:rsidRPr="00000000">
        <w:rPr>
          <w:rtl w:val="0"/>
        </w:rPr>
        <w:t xml:space="preserve">Glede na odzive ankete se je doreklo, da se na fakulteti med študenti in pedagoškimi delavci izvede povpraševanje po izvajalcih za izvedbo izobraževalnega dogodka Tečaj Docker in Tečaj NextJS. </w:t>
      </w:r>
    </w:p>
    <w:tbl>
      <w:tblPr>
        <w:tblStyle w:val="Table5"/>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c>
          <w:tcPr/>
          <w:p w:rsidR="00000000" w:rsidDel="00000000" w:rsidP="00000000" w:rsidRDefault="00000000" w:rsidRPr="00000000" w14:paraId="00000023">
            <w:pPr>
              <w:rPr>
                <w:rFonts w:ascii="Arial" w:cs="Arial" w:eastAsia="Arial" w:hAnsi="Arial"/>
                <w:i w:val="1"/>
              </w:rPr>
            </w:pPr>
            <w:r w:rsidDel="00000000" w:rsidR="00000000" w:rsidRPr="00000000">
              <w:rPr>
                <w:rFonts w:ascii="Arial" w:cs="Arial" w:eastAsia="Arial" w:hAnsi="Arial"/>
                <w:i w:val="1"/>
                <w:rtl w:val="0"/>
              </w:rPr>
              <w:t xml:space="preserve">Sklep: </w:t>
            </w:r>
            <w:r w:rsidDel="00000000" w:rsidR="00000000" w:rsidRPr="00000000">
              <w:rPr>
                <w:i w:val="1"/>
                <w:rtl w:val="0"/>
              </w:rPr>
              <w:t xml:space="preserve">UO</w:t>
            </w:r>
            <w:r w:rsidDel="00000000" w:rsidR="00000000" w:rsidRPr="00000000">
              <w:rPr>
                <w:rFonts w:ascii="Arial" w:cs="Arial" w:eastAsia="Arial" w:hAnsi="Arial"/>
                <w:i w:val="1"/>
                <w:rtl w:val="0"/>
              </w:rPr>
              <w:t xml:space="preserve"> ŠO FRI odpira projekt »Tečaj razvijalskega orodja Docker«.</w:t>
            </w:r>
          </w:p>
          <w:p w:rsidR="00000000" w:rsidDel="00000000" w:rsidP="00000000" w:rsidRDefault="00000000" w:rsidRPr="00000000" w14:paraId="00000024">
            <w:pPr>
              <w:rPr>
                <w:rFonts w:ascii="Arial" w:cs="Arial" w:eastAsia="Arial" w:hAnsi="Arial"/>
                <w:i w:val="1"/>
              </w:rPr>
            </w:pPr>
            <w:r w:rsidDel="00000000" w:rsidR="00000000" w:rsidRPr="00000000">
              <w:rPr>
                <w:rFonts w:ascii="Arial" w:cs="Arial" w:eastAsia="Arial" w:hAnsi="Arial"/>
                <w:i w:val="1"/>
                <w:rtl w:val="0"/>
              </w:rPr>
              <w:t xml:space="preserve">Sklep je bil soglasno sprejet.</w:t>
            </w:r>
          </w:p>
        </w:tc>
      </w:tr>
    </w:tbl>
    <w:p w:rsidR="00000000" w:rsidDel="00000000" w:rsidP="00000000" w:rsidRDefault="00000000" w:rsidRPr="00000000" w14:paraId="00000025">
      <w:pPr>
        <w:rPr/>
      </w:pPr>
      <w:r w:rsidDel="00000000" w:rsidR="00000000" w:rsidRPr="00000000">
        <w:rPr>
          <w:rtl w:val="0"/>
        </w:rPr>
        <w:t xml:space="preserve">Zala Erič je predstavila idejo, da bi na fakulteto povabili tudi razna IT podjetja in študente, ki v njih opravljajo študentsko delo. Predstavi tudi idejo o sodelovanju s kariernim centrom UL.</w:t>
      </w:r>
    </w:p>
    <w:p w:rsidR="00000000" w:rsidDel="00000000" w:rsidP="00000000" w:rsidRDefault="00000000" w:rsidRPr="00000000" w14:paraId="00000026">
      <w:pPr>
        <w:rPr/>
      </w:pPr>
      <w:r w:rsidDel="00000000" w:rsidR="00000000" w:rsidRPr="00000000">
        <w:rPr>
          <w:rtl w:val="0"/>
        </w:rPr>
        <w:t xml:space="preserve">Ni nadaljne razprave.</w:t>
      </w:r>
    </w:p>
    <w:p w:rsidR="00000000" w:rsidDel="00000000" w:rsidP="00000000" w:rsidRDefault="00000000" w:rsidRPr="00000000" w14:paraId="00000027">
      <w:pPr>
        <w:spacing w:after="160" w:before="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numPr>
          <w:ilvl w:val="0"/>
          <w:numId w:val="2"/>
        </w:numPr>
        <w:ind w:left="720" w:hanging="360"/>
        <w:rPr/>
      </w:pPr>
      <w:r w:rsidDel="00000000" w:rsidR="00000000" w:rsidRPr="00000000">
        <w:rPr>
          <w:rtl w:val="0"/>
        </w:rPr>
        <w:t xml:space="preserve">Izplačilo honorarjev</w:t>
      </w:r>
    </w:p>
    <w:p w:rsidR="00000000" w:rsidDel="00000000" w:rsidP="00000000" w:rsidRDefault="00000000" w:rsidRPr="00000000" w14:paraId="00000029">
      <w:pPr>
        <w:rPr/>
      </w:pPr>
      <w:r w:rsidDel="00000000" w:rsidR="00000000" w:rsidRPr="00000000">
        <w:rPr>
          <w:rtl w:val="0"/>
        </w:rPr>
        <w:t xml:space="preserve">Arne Simonič pove, da je za izvedena projekta Spring boot delavnica in React delavnica potrebno nameniti honorarje. Opomni, da so z izvajalcem bili vnaprej dogovorjeni honorarji v vrednosti 59,17 EUR BRUTO na delavnico.</w:t>
      </w:r>
    </w:p>
    <w:tbl>
      <w:tblPr>
        <w:tblStyle w:val="Table6"/>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c>
          <w:tcPr/>
          <w:p w:rsidR="00000000" w:rsidDel="00000000" w:rsidP="00000000" w:rsidRDefault="00000000" w:rsidRPr="00000000" w14:paraId="0000002A">
            <w:pPr>
              <w:rPr>
                <w:i w:val="1"/>
              </w:rPr>
            </w:pPr>
            <w:r w:rsidDel="00000000" w:rsidR="00000000" w:rsidRPr="00000000">
              <w:rPr>
                <w:rFonts w:ascii="Arial" w:cs="Arial" w:eastAsia="Arial" w:hAnsi="Arial"/>
                <w:i w:val="1"/>
                <w:rtl w:val="0"/>
              </w:rPr>
              <w:t xml:space="preserve">Sklep: Upravi odbor ŠO FRI nameni honorar Urbanu Kocmutu za izvedbo projekta »Spring boot delavnica« v vrednosti 59,17 EUR.</w:t>
            </w:r>
            <w:r w:rsidDel="00000000" w:rsidR="00000000" w:rsidRPr="00000000">
              <w:rPr>
                <w:rtl w:val="0"/>
              </w:rPr>
            </w:r>
          </w:p>
          <w:p w:rsidR="00000000" w:rsidDel="00000000" w:rsidP="00000000" w:rsidRDefault="00000000" w:rsidRPr="00000000" w14:paraId="0000002B">
            <w:pPr>
              <w:rPr>
                <w:rFonts w:ascii="Arial" w:cs="Arial" w:eastAsia="Arial" w:hAnsi="Arial"/>
                <w:i w:val="1"/>
              </w:rPr>
            </w:pPr>
            <w:r w:rsidDel="00000000" w:rsidR="00000000" w:rsidRPr="00000000">
              <w:rPr>
                <w:rFonts w:ascii="Arial" w:cs="Arial" w:eastAsia="Arial" w:hAnsi="Arial"/>
                <w:i w:val="1"/>
                <w:rtl w:val="0"/>
              </w:rPr>
              <w:t xml:space="preserve">Sklep je bil soglasno sprejet.</w:t>
            </w:r>
          </w:p>
        </w:tc>
      </w:tr>
      <w:tr>
        <w:tc>
          <w:tcPr/>
          <w:p w:rsidR="00000000" w:rsidDel="00000000" w:rsidP="00000000" w:rsidRDefault="00000000" w:rsidRPr="00000000" w14:paraId="0000002C">
            <w:pPr>
              <w:rPr>
                <w:rFonts w:ascii="Arial" w:cs="Arial" w:eastAsia="Arial" w:hAnsi="Arial"/>
                <w:i w:val="1"/>
              </w:rPr>
            </w:pPr>
            <w:r w:rsidDel="00000000" w:rsidR="00000000" w:rsidRPr="00000000">
              <w:rPr>
                <w:rFonts w:ascii="Arial" w:cs="Arial" w:eastAsia="Arial" w:hAnsi="Arial"/>
                <w:i w:val="1"/>
                <w:rtl w:val="0"/>
              </w:rPr>
              <w:t xml:space="preserve">Sklep: Upravi odbor ŠO FRI nameni honorar Urbanu Kocmutu za izvedbo projekta »React delavnica« v vrednosti 59,17 EUR.</w:t>
            </w:r>
          </w:p>
          <w:p w:rsidR="00000000" w:rsidDel="00000000" w:rsidP="00000000" w:rsidRDefault="00000000" w:rsidRPr="00000000" w14:paraId="0000002D">
            <w:pPr>
              <w:rPr/>
            </w:pPr>
            <w:r w:rsidDel="00000000" w:rsidR="00000000" w:rsidRPr="00000000">
              <w:rPr>
                <w:rFonts w:ascii="Arial" w:cs="Arial" w:eastAsia="Arial" w:hAnsi="Arial"/>
                <w:i w:val="1"/>
                <w:rtl w:val="0"/>
              </w:rPr>
              <w:t xml:space="preserve">Sklep je bil soglasno sprejet.</w:t>
            </w: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t xml:space="preserve">Ni nadaljne razprave.</w:t>
      </w:r>
    </w:p>
    <w:p w:rsidR="00000000" w:rsidDel="00000000" w:rsidP="00000000" w:rsidRDefault="00000000" w:rsidRPr="00000000" w14:paraId="0000002F">
      <w:pPr>
        <w:pStyle w:val="Heading1"/>
        <w:numPr>
          <w:ilvl w:val="0"/>
          <w:numId w:val="2"/>
        </w:numPr>
        <w:ind w:left="720" w:hanging="360"/>
        <w:rPr/>
      </w:pPr>
      <w:r w:rsidDel="00000000" w:rsidR="00000000" w:rsidRPr="00000000">
        <w:rPr>
          <w:rtl w:val="0"/>
        </w:rPr>
        <w:t xml:space="preserve">Razno</w:t>
      </w:r>
    </w:p>
    <w:p w:rsidR="00000000" w:rsidDel="00000000" w:rsidP="00000000" w:rsidRDefault="00000000" w:rsidRPr="00000000" w14:paraId="00000030">
      <w:pPr>
        <w:rPr/>
      </w:pPr>
      <w:r w:rsidDel="00000000" w:rsidR="00000000" w:rsidRPr="00000000">
        <w:rPr>
          <w:rtl w:val="0"/>
        </w:rPr>
        <w:t xml:space="preserve">Gašper Rataj predstavi idejo o ponovni izvedbi projekta FRI hoodie na katerem bi se sofinanciralo nakup hoodie jopic za študente FRI. Pojasni, da je zanje veliko povpraševanja s strani študentov fakultete in, da predlaga, da bi letos ta projekt izvedli z oblikovnim natečajem, ki bi bil namenjen študentom fakultete. Člani izpostavijo problematiko legitimnosti prodaje. Predlagatelj poda idejo o ustanovitvi študentskega društva preko katerega bi se lahko hoodie jopice prodajale legitimno z gotovinsko blagajno, društvo pa bi zagotovilo transparentnost (da se na ta način ne okorišča) s predložitvijo dejanskih stroškov naročila in tiska.</w:t>
      </w:r>
    </w:p>
    <w:p w:rsidR="00000000" w:rsidDel="00000000" w:rsidP="00000000" w:rsidRDefault="00000000" w:rsidRPr="00000000" w14:paraId="00000031">
      <w:pPr>
        <w:rPr/>
      </w:pPr>
      <w:r w:rsidDel="00000000" w:rsidR="00000000" w:rsidRPr="00000000">
        <w:rPr>
          <w:rtl w:val="0"/>
        </w:rPr>
        <w:t xml:space="preserve">Matevž Robič poda tudi pobudo za izdelavo nogavic z motivom fakultete ali študentske organizacije.</w:t>
      </w:r>
    </w:p>
    <w:p w:rsidR="00000000" w:rsidDel="00000000" w:rsidP="00000000" w:rsidRDefault="00000000" w:rsidRPr="00000000" w14:paraId="00000032">
      <w:pPr>
        <w:rPr/>
      </w:pPr>
      <w:r w:rsidDel="00000000" w:rsidR="00000000" w:rsidRPr="00000000">
        <w:rPr>
          <w:rtl w:val="0"/>
        </w:rPr>
        <w:t xml:space="preserve">Zala Erič da pobudo za vrednotenje dela ŠO FRI. Člani se pogovorijo, da bi letos izdelali nogavice z motivom FRIKI, saj je to lahko najbolj cenovno ugoden produkt, in, da bodo do naslednje seje poiskali najugodnejše izvajalce za izdelavo potiskanih nogavic.</w:t>
      </w:r>
    </w:p>
    <w:p w:rsidR="00000000" w:rsidDel="00000000" w:rsidP="00000000" w:rsidRDefault="00000000" w:rsidRPr="00000000" w14:paraId="00000033">
      <w:pPr>
        <w:rPr/>
      </w:pPr>
      <w:r w:rsidDel="00000000" w:rsidR="00000000" w:rsidRPr="00000000">
        <w:rPr>
          <w:rtl w:val="0"/>
        </w:rPr>
        <w:t xml:space="preserve">Arne Simonič izrazi pobudo, da bi od zdaj naprej seje potekale ob fiksnem večeru v mesecu, da se s tem zagotovi konsistenca sej. Člani izrazijo tudi idejo, da bi v sklopu materialnega stebra kupili širokokotno spletno kamero in boljši mikrofon, da bi se s tem zagotovilo boljšo izvedbo hibridnih sej v prihodnosti.</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SKLEP: UO ŠO FRI se seznani s tematiko pod točko razno.</w:t>
      </w:r>
    </w:p>
    <w:p w:rsidR="00000000" w:rsidDel="00000000" w:rsidP="00000000" w:rsidRDefault="00000000" w:rsidRPr="00000000" w14:paraId="00000036">
      <w:pPr>
        <w:rPr/>
      </w:pPr>
      <w:r w:rsidDel="00000000" w:rsidR="00000000" w:rsidRPr="00000000">
        <w:rPr>
          <w:rtl w:val="0"/>
        </w:rPr>
        <w:t xml:space="preserve">Seja se zaključi ob 19:15.</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right"/>
        <w:rPr/>
      </w:pPr>
      <w:r w:rsidDel="00000000" w:rsidR="00000000" w:rsidRPr="00000000">
        <w:rPr>
          <w:rtl w:val="0"/>
        </w:rPr>
        <w:t xml:space="preserve">Zapisal: Gašper Rataj</w:t>
      </w:r>
    </w:p>
    <w:sectPr>
      <w:footerReference r:id="rId7"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color="000000" w:space="1" w:sz="4" w:val="single"/>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 F – udeležba na fakulteti, Z – udeležba preko konferenčnega orodja Zoom</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SI"/>
      </w:rPr>
    </w:rPrDefault>
    <w:pPrDefault>
      <w:pPr>
        <w:spacing w:after="120" w:before="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32"/>
      <w:szCs w:val="32"/>
    </w:rPr>
  </w:style>
  <w:style w:type="paragraph" w:styleId="Heading2">
    <w:name w:val="heading 2"/>
    <w:basedOn w:val="Normal"/>
    <w:next w:val="Normal"/>
    <w:pPr>
      <w:keepNext w:val="1"/>
      <w:keepLines w:val="1"/>
      <w:spacing w:after="0" w:before="40" w:lineRule="auto"/>
    </w:pPr>
    <w:rPr>
      <w:b w:val="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2"/>
      <w:szCs w:val="52"/>
    </w:rPr>
  </w:style>
  <w:style w:type="paragraph" w:styleId="Navaden" w:default="1">
    <w:name w:val="Normal"/>
    <w:qFormat w:val="1"/>
    <w:rsid w:val="00474E20"/>
    <w:pPr>
      <w:spacing w:after="120" w:before="120" w:line="360" w:lineRule="auto"/>
    </w:pPr>
    <w:rPr>
      <w:rFonts w:ascii="Arial" w:hAnsi="Arial"/>
    </w:rPr>
  </w:style>
  <w:style w:type="paragraph" w:styleId="Naslov1">
    <w:name w:val="heading 1"/>
    <w:basedOn w:val="Navaden"/>
    <w:next w:val="Navaden"/>
    <w:link w:val="Naslov1Znak"/>
    <w:uiPriority w:val="9"/>
    <w:qFormat w:val="1"/>
    <w:rsid w:val="0089136E"/>
    <w:pPr>
      <w:keepNext w:val="1"/>
      <w:keepLines w:val="1"/>
      <w:spacing w:after="0" w:before="240"/>
      <w:outlineLvl w:val="0"/>
    </w:pPr>
    <w:rPr>
      <w:rFonts w:cstheme="majorBidi" w:eastAsiaTheme="majorEastAsia"/>
      <w:b w:val="1"/>
      <w:sz w:val="32"/>
      <w:szCs w:val="32"/>
    </w:rPr>
  </w:style>
  <w:style w:type="paragraph" w:styleId="Naslov2">
    <w:name w:val="heading 2"/>
    <w:basedOn w:val="Navaden"/>
    <w:next w:val="Navaden"/>
    <w:link w:val="Naslov2Znak"/>
    <w:uiPriority w:val="9"/>
    <w:semiHidden w:val="1"/>
    <w:unhideWhenUsed w:val="1"/>
    <w:qFormat w:val="1"/>
    <w:rsid w:val="0089136E"/>
    <w:pPr>
      <w:keepNext w:val="1"/>
      <w:keepLines w:val="1"/>
      <w:spacing w:after="0" w:before="40"/>
      <w:outlineLvl w:val="1"/>
    </w:pPr>
    <w:rPr>
      <w:rFonts w:cstheme="majorBidi" w:eastAsiaTheme="majorEastAsia"/>
      <w:b w:val="1"/>
      <w:sz w:val="26"/>
      <w:szCs w:val="26"/>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paragraph" w:styleId="Naslov">
    <w:name w:val="Title"/>
    <w:basedOn w:val="Navaden"/>
    <w:next w:val="Navaden"/>
    <w:link w:val="NaslovZnak"/>
    <w:uiPriority w:val="10"/>
    <w:qFormat w:val="1"/>
    <w:rsid w:val="0089136E"/>
    <w:pPr>
      <w:spacing w:after="0" w:line="240" w:lineRule="auto"/>
      <w:contextualSpacing w:val="1"/>
    </w:pPr>
    <w:rPr>
      <w:rFonts w:cstheme="majorBidi" w:eastAsiaTheme="majorEastAsia"/>
      <w:spacing w:val="-10"/>
      <w:kern w:val="28"/>
      <w:sz w:val="52"/>
      <w:szCs w:val="56"/>
    </w:rPr>
  </w:style>
  <w:style w:type="character" w:styleId="NaslovZnak" w:customStyle="1">
    <w:name w:val="Naslov Znak"/>
    <w:basedOn w:val="Privzetapisavaodstavka"/>
    <w:link w:val="Naslov"/>
    <w:uiPriority w:val="10"/>
    <w:rsid w:val="0089136E"/>
    <w:rPr>
      <w:rFonts w:ascii="Arial" w:hAnsi="Arial" w:cstheme="majorBidi" w:eastAsiaTheme="majorEastAsia"/>
      <w:spacing w:val="-10"/>
      <w:kern w:val="28"/>
      <w:sz w:val="52"/>
      <w:szCs w:val="56"/>
    </w:rPr>
  </w:style>
  <w:style w:type="character" w:styleId="Naslov2Znak" w:customStyle="1">
    <w:name w:val="Naslov 2 Znak"/>
    <w:basedOn w:val="Privzetapisavaodstavka"/>
    <w:link w:val="Naslov2"/>
    <w:uiPriority w:val="9"/>
    <w:semiHidden w:val="1"/>
    <w:rsid w:val="0089136E"/>
    <w:rPr>
      <w:rFonts w:ascii="Arial" w:hAnsi="Arial" w:cstheme="majorBidi" w:eastAsiaTheme="majorEastAsia"/>
      <w:b w:val="1"/>
      <w:sz w:val="26"/>
      <w:szCs w:val="26"/>
    </w:rPr>
  </w:style>
  <w:style w:type="character" w:styleId="Naslov1Znak" w:customStyle="1">
    <w:name w:val="Naslov 1 Znak"/>
    <w:basedOn w:val="Privzetapisavaodstavka"/>
    <w:link w:val="Naslov1"/>
    <w:uiPriority w:val="9"/>
    <w:rsid w:val="0089136E"/>
    <w:rPr>
      <w:rFonts w:ascii="Arial" w:hAnsi="Arial" w:cstheme="majorBidi" w:eastAsiaTheme="majorEastAsia"/>
      <w:b w:val="1"/>
      <w:sz w:val="32"/>
      <w:szCs w:val="32"/>
    </w:rPr>
  </w:style>
  <w:style w:type="character" w:styleId="Poudarek">
    <w:name w:val="Emphasis"/>
    <w:aliases w:val="Sklep"/>
    <w:basedOn w:val="Privzetapisavaodstavka"/>
    <w:uiPriority w:val="20"/>
    <w:qFormat w:val="1"/>
    <w:rsid w:val="0089136E"/>
    <w:rPr>
      <w:rFonts w:ascii="Arial" w:hAnsi="Arial"/>
      <w:i w:val="1"/>
      <w:iCs w:val="1"/>
    </w:rPr>
  </w:style>
  <w:style w:type="paragraph" w:styleId="Odstavekseznama">
    <w:name w:val="List Paragraph"/>
    <w:basedOn w:val="Navaden"/>
    <w:uiPriority w:val="34"/>
    <w:qFormat w:val="1"/>
    <w:rsid w:val="0089136E"/>
    <w:pPr>
      <w:ind w:left="720"/>
      <w:contextualSpacing w:val="1"/>
    </w:pPr>
  </w:style>
  <w:style w:type="table" w:styleId="Tabelamrea">
    <w:name w:val="Table Grid"/>
    <w:basedOn w:val="Navadnatabela"/>
    <w:uiPriority w:val="39"/>
    <w:rsid w:val="00474E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lava">
    <w:name w:val="header"/>
    <w:basedOn w:val="Navaden"/>
    <w:link w:val="GlavaZnak"/>
    <w:uiPriority w:val="99"/>
    <w:unhideWhenUsed w:val="1"/>
    <w:rsid w:val="00D61083"/>
    <w:pPr>
      <w:tabs>
        <w:tab w:val="center" w:pos="4536"/>
        <w:tab w:val="right" w:pos="9072"/>
      </w:tabs>
      <w:spacing w:after="0" w:before="0" w:line="240" w:lineRule="auto"/>
    </w:pPr>
  </w:style>
  <w:style w:type="character" w:styleId="GlavaZnak" w:customStyle="1">
    <w:name w:val="Glava Znak"/>
    <w:basedOn w:val="Privzetapisavaodstavka"/>
    <w:link w:val="Glava"/>
    <w:uiPriority w:val="99"/>
    <w:rsid w:val="00D61083"/>
    <w:rPr>
      <w:rFonts w:ascii="Arial" w:hAnsi="Arial"/>
    </w:rPr>
  </w:style>
  <w:style w:type="paragraph" w:styleId="Noga">
    <w:name w:val="footer"/>
    <w:basedOn w:val="Navaden"/>
    <w:link w:val="NogaZnak"/>
    <w:uiPriority w:val="99"/>
    <w:unhideWhenUsed w:val="1"/>
    <w:rsid w:val="00D61083"/>
    <w:pPr>
      <w:tabs>
        <w:tab w:val="center" w:pos="4536"/>
        <w:tab w:val="right" w:pos="9072"/>
      </w:tabs>
      <w:spacing w:after="0" w:before="0" w:line="240" w:lineRule="auto"/>
    </w:pPr>
  </w:style>
  <w:style w:type="character" w:styleId="NogaZnak" w:customStyle="1">
    <w:name w:val="Noga Znak"/>
    <w:basedOn w:val="Privzetapisavaodstavka"/>
    <w:link w:val="Noga"/>
    <w:uiPriority w:val="99"/>
    <w:rsid w:val="00D61083"/>
    <w:rPr>
      <w:rFonts w:ascii="Arial" w:hAnsi="Aria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ZeIfNAnkY+vX2jeeTffdG4B7YA==">AMUW2mWfMuesevc+5E0ZjkpYI0KO51LiNW5V1iaBCrUy8weF7H7NoSl1M77x5WnJG7DsIPMc2zhsT+ZpCUpqG1zVaf6udhP/uRGIMLjwiARhuco3n2WNleM=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2021-03-20T19:12:00Z</dcterms:created>
  <dc:creator>Gašper</dc:creator>
</cp:coreProperties>
</file>